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376B26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376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37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37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376B26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76B26">
        <w:rPr>
          <w:rFonts w:ascii="Times New Roman" w:hAnsi="Times New Roman" w:cs="Times New Roman"/>
          <w:b/>
          <w:i/>
          <w:sz w:val="24"/>
          <w:szCs w:val="24"/>
          <w:u w:val="single"/>
        </w:rPr>
        <w:t>15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 xml:space="preserve"> №845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76B26">
        <w:rPr>
          <w:rFonts w:ascii="Times New Roman" w:hAnsi="Times New Roman" w:cs="Times New Roman"/>
          <w:sz w:val="24"/>
          <w:szCs w:val="24"/>
          <w:u w:val="single"/>
        </w:rPr>
        <w:t>Юж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376B26" w:rsidRPr="00376B26">
        <w:rPr>
          <w:rFonts w:ascii="Times New Roman" w:hAnsi="Times New Roman" w:cs="Times New Roman"/>
          <w:sz w:val="24"/>
          <w:szCs w:val="24"/>
        </w:rPr>
        <w:t>№1 ТП №845 ЛЭП-6кВ №2321 РП №023 КЛ-6кВ №624 ПС 110/35/6кВ «</w:t>
      </w:r>
      <w:proofErr w:type="gramStart"/>
      <w:r w:rsidR="00376B26" w:rsidRPr="00376B26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376B26" w:rsidRPr="00376B26">
        <w:rPr>
          <w:rFonts w:ascii="Times New Roman" w:hAnsi="Times New Roman" w:cs="Times New Roman"/>
          <w:sz w:val="24"/>
          <w:szCs w:val="24"/>
        </w:rPr>
        <w:t>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66"/>
        <w:gridCol w:w="1762"/>
        <w:gridCol w:w="1815"/>
        <w:gridCol w:w="1470"/>
        <w:gridCol w:w="1472"/>
        <w:gridCol w:w="2052"/>
      </w:tblGrid>
      <w:tr w:rsidR="001817E1" w:rsidRPr="007762E6" w:rsidTr="00376B26">
        <w:tc>
          <w:tcPr>
            <w:tcW w:w="77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6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95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25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2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376B26">
        <w:tc>
          <w:tcPr>
            <w:tcW w:w="773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69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376B2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95" w:type="pct"/>
          </w:tcPr>
          <w:p w:rsidR="00376B26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F1354E" w:rsidRPr="007762E6" w:rsidRDefault="00376B26" w:rsidP="00376B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Вишенки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25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376B26" w:rsidP="00376B26">
            <w:pPr>
              <w:ind w:right="-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26">
              <w:rPr>
                <w:rFonts w:ascii="Times New Roman" w:hAnsi="Times New Roman" w:cs="Times New Roman"/>
                <w:sz w:val="24"/>
                <w:szCs w:val="24"/>
              </w:rPr>
              <w:t>12008887-00</w:t>
            </w:r>
          </w:p>
        </w:tc>
        <w:tc>
          <w:tcPr>
            <w:tcW w:w="726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376B26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26">
              <w:rPr>
                <w:rFonts w:ascii="Times New Roman" w:hAnsi="Times New Roman" w:cs="Times New Roman"/>
                <w:sz w:val="24"/>
                <w:szCs w:val="24"/>
              </w:rPr>
              <w:t>12008887</w:t>
            </w:r>
          </w:p>
        </w:tc>
        <w:tc>
          <w:tcPr>
            <w:tcW w:w="1013" w:type="pct"/>
          </w:tcPr>
          <w:p w:rsidR="00376B26" w:rsidRDefault="00376B26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376B26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76B26">
              <w:rPr>
                <w:rFonts w:ascii="Times New Roman" w:hAnsi="Times New Roman" w:cs="Times New Roman"/>
                <w:sz w:val="24"/>
                <w:u w:val="single"/>
              </w:rPr>
              <w:t>ВЛ-0,4кВ от ТП-845, г</w:t>
            </w:r>
            <w:proofErr w:type="gramStart"/>
            <w:r w:rsidRPr="00376B26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376B26">
              <w:rPr>
                <w:rFonts w:ascii="Times New Roman" w:hAnsi="Times New Roman" w:cs="Times New Roman"/>
                <w:sz w:val="24"/>
                <w:u w:val="single"/>
              </w:rPr>
              <w:t>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E473C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E473C0">
              <w:rPr>
                <w:sz w:val="24"/>
                <w:szCs w:val="24"/>
              </w:rPr>
              <w:t>634511</w:t>
            </w:r>
          </w:p>
        </w:tc>
        <w:tc>
          <w:tcPr>
            <w:tcW w:w="731" w:type="pct"/>
            <w:vAlign w:val="center"/>
          </w:tcPr>
          <w:p w:rsidR="00205B25" w:rsidRPr="002E4CBE" w:rsidRDefault="00E473C0" w:rsidP="00E473C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03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E473C0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Мякишева Светлана Ивановна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E473C0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D10F2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D10F21">
              <w:rPr>
                <w:sz w:val="24"/>
                <w:szCs w:val="24"/>
              </w:rPr>
              <w:t>0</w:t>
            </w:r>
            <w:r w:rsidR="00BA5BF5">
              <w:rPr>
                <w:sz w:val="24"/>
                <w:szCs w:val="24"/>
              </w:rPr>
              <w:t>7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D10F2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D10F21" w:rsidRPr="00703E04">
        <w:rPr>
          <w:sz w:val="24"/>
          <w:szCs w:val="24"/>
        </w:rPr>
        <w:t xml:space="preserve">ВЛ-0,4кВ </w:t>
      </w:r>
      <w:r w:rsidR="00D10F21" w:rsidRPr="00376B26">
        <w:rPr>
          <w:sz w:val="24"/>
          <w:szCs w:val="24"/>
        </w:rPr>
        <w:t>№1 ТП №845 ЛЭП-6кВ №2321 РП №023 КЛ-6кВ №624 ПС 110/35/6кВ «Южная»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D10F21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r w:rsidR="00D10F21">
        <w:rPr>
          <w:sz w:val="24"/>
          <w:szCs w:val="24"/>
        </w:rPr>
        <w:t>Родионовой Т.П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BA5BF5">
        <w:rPr>
          <w:sz w:val="24"/>
          <w:szCs w:val="24"/>
        </w:rPr>
        <w:t>7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76B26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10F21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473C0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0D84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FE17-C6AB-435A-8B66-F6801FAC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33</cp:revision>
  <cp:lastPrinted>2012-02-02T06:07:00Z</cp:lastPrinted>
  <dcterms:created xsi:type="dcterms:W3CDTF">2012-02-06T10:08:00Z</dcterms:created>
  <dcterms:modified xsi:type="dcterms:W3CDTF">2012-10-10T04:30:00Z</dcterms:modified>
</cp:coreProperties>
</file>